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C52AFF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C872ED">
        <w:rPr>
          <w:rFonts w:ascii="Verdana" w:hAnsi="Verdana"/>
          <w:b/>
          <w:sz w:val="17"/>
          <w:szCs w:val="17"/>
        </w:rPr>
        <w:t>137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RELACIONADOS ABAIXO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DIVERSOS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677B16" w:rsidRPr="005A6E58">
        <w:rPr>
          <w:rFonts w:ascii="Verdana" w:hAnsi="Verdana"/>
          <w:sz w:val="17"/>
          <w:szCs w:val="17"/>
        </w:rPr>
        <w:t xml:space="preserve">HOMOLOGOU </w:t>
      </w:r>
      <w:r w:rsidR="00677B16">
        <w:rPr>
          <w:rFonts w:ascii="Verdana" w:hAnsi="Verdana"/>
          <w:sz w:val="17"/>
          <w:szCs w:val="17"/>
        </w:rPr>
        <w:t>OS PROCESSOS DE</w:t>
      </w:r>
      <w:r w:rsidR="00677B16" w:rsidRPr="005A6E58">
        <w:rPr>
          <w:rFonts w:ascii="Verdana" w:hAnsi="Verdana"/>
          <w:sz w:val="17"/>
          <w:szCs w:val="17"/>
        </w:rPr>
        <w:t xml:space="preserve"> INCLUSÕES DE TITULO</w:t>
      </w:r>
      <w:r w:rsidR="00677B16">
        <w:rPr>
          <w:rFonts w:ascii="Verdana" w:hAnsi="Verdana"/>
          <w:sz w:val="17"/>
          <w:szCs w:val="17"/>
        </w:rPr>
        <w:t xml:space="preserve"> PROFISSIONAL, ABAIXO RELACIONADOS</w:t>
      </w:r>
      <w:r w:rsidR="003D79C3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77B16" w:rsidRDefault="00C82485" w:rsidP="00677B16">
      <w:pPr>
        <w:jc w:val="both"/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C52AFF">
        <w:rPr>
          <w:rFonts w:ascii="Verdana" w:hAnsi="Verdana"/>
          <w:sz w:val="16"/>
          <w:szCs w:val="16"/>
        </w:rPr>
        <w:t>12 de dezembro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677B16" w:rsidRPr="005866B4">
        <w:rPr>
          <w:rFonts w:ascii="Verdana" w:hAnsi="Verdana"/>
          <w:sz w:val="17"/>
          <w:szCs w:val="17"/>
        </w:rPr>
        <w:t>apreciando o assunto em epígrafe</w:t>
      </w:r>
      <w:r w:rsidR="00677B16">
        <w:rPr>
          <w:rFonts w:ascii="Verdana" w:hAnsi="Verdana"/>
          <w:sz w:val="17"/>
          <w:szCs w:val="17"/>
        </w:rPr>
        <w:t xml:space="preserve">. </w:t>
      </w:r>
      <w:r w:rsidR="00677B16" w:rsidRPr="00A94B1F">
        <w:rPr>
          <w:rFonts w:ascii="Verdana" w:hAnsi="Verdana"/>
          <w:sz w:val="17"/>
          <w:szCs w:val="17"/>
        </w:rPr>
        <w:t xml:space="preserve">Considerando que os processos de inclusão de </w:t>
      </w:r>
      <w:r w:rsidR="00677B16">
        <w:rPr>
          <w:rFonts w:ascii="Verdana" w:hAnsi="Verdana"/>
          <w:sz w:val="17"/>
          <w:szCs w:val="17"/>
        </w:rPr>
        <w:t>títulos</w:t>
      </w:r>
      <w:r w:rsidR="00677B16" w:rsidRPr="00A94B1F">
        <w:rPr>
          <w:rFonts w:ascii="Verdana" w:hAnsi="Verdana"/>
          <w:sz w:val="17"/>
          <w:szCs w:val="17"/>
        </w:rPr>
        <w:t xml:space="preserve">, </w:t>
      </w:r>
      <w:proofErr w:type="gramStart"/>
      <w:r w:rsidR="00677B16" w:rsidRPr="00A94B1F">
        <w:rPr>
          <w:rFonts w:ascii="Verdana" w:hAnsi="Verdana"/>
          <w:sz w:val="17"/>
          <w:szCs w:val="17"/>
        </w:rPr>
        <w:t>descritos</w:t>
      </w:r>
      <w:proofErr w:type="gramEnd"/>
      <w:r w:rsidR="00677B16" w:rsidRPr="00A94B1F">
        <w:rPr>
          <w:rFonts w:ascii="Verdana" w:hAnsi="Verdana"/>
          <w:sz w:val="17"/>
          <w:szCs w:val="17"/>
        </w:rPr>
        <w:t xml:space="preserve"> abaixo, foram realizados pela Gerência de Registro e Cadastro por delegação de competê</w:t>
      </w:r>
      <w:r w:rsidR="00677B16">
        <w:rPr>
          <w:rFonts w:ascii="Verdana" w:hAnsi="Verdana"/>
          <w:sz w:val="17"/>
          <w:szCs w:val="17"/>
        </w:rPr>
        <w:t>ncia conforme Decisão da CEAGRO</w:t>
      </w:r>
      <w:r w:rsidR="00677B16" w:rsidRPr="007109A7">
        <w:rPr>
          <w:rFonts w:ascii="Verdana" w:hAnsi="Verdana"/>
          <w:sz w:val="17"/>
          <w:szCs w:val="17"/>
        </w:rPr>
        <w:t>.</w:t>
      </w:r>
      <w:r w:rsidR="00677B16">
        <w:rPr>
          <w:rFonts w:ascii="Verdana" w:hAnsi="Verdana"/>
          <w:sz w:val="17"/>
          <w:szCs w:val="17"/>
        </w:rPr>
        <w:t xml:space="preserve"> </w:t>
      </w:r>
      <w:proofErr w:type="gramStart"/>
      <w:r w:rsidR="00677B16" w:rsidRPr="003B7A6F">
        <w:rPr>
          <w:rFonts w:ascii="Verdana" w:hAnsi="Verdana"/>
          <w:b/>
          <w:sz w:val="17"/>
          <w:szCs w:val="17"/>
        </w:rPr>
        <w:t>DECIDIU</w:t>
      </w:r>
      <w:r w:rsidR="00677B16" w:rsidRPr="005866B4">
        <w:rPr>
          <w:rFonts w:ascii="Verdana" w:hAnsi="Verdana"/>
          <w:sz w:val="17"/>
          <w:szCs w:val="17"/>
        </w:rPr>
        <w:t>,</w:t>
      </w:r>
      <w:proofErr w:type="gramEnd"/>
      <w:r w:rsidR="00677B16" w:rsidRPr="005866B4">
        <w:rPr>
          <w:rFonts w:ascii="Verdana" w:hAnsi="Verdana"/>
          <w:sz w:val="17"/>
          <w:szCs w:val="17"/>
        </w:rPr>
        <w:t xml:space="preserve"> </w:t>
      </w:r>
      <w:r w:rsidR="00677B16">
        <w:rPr>
          <w:rFonts w:ascii="Verdana" w:hAnsi="Verdana"/>
          <w:sz w:val="17"/>
          <w:szCs w:val="17"/>
        </w:rPr>
        <w:t>por unanimidade ser favorável à</w:t>
      </w:r>
      <w:r w:rsidR="00677B16" w:rsidRPr="0051247E">
        <w:rPr>
          <w:rFonts w:ascii="Verdana" w:hAnsi="Verdana"/>
          <w:sz w:val="17"/>
          <w:szCs w:val="17"/>
        </w:rPr>
        <w:t xml:space="preserve"> homologação dos processos de</w:t>
      </w:r>
      <w:r w:rsidR="00677B16">
        <w:rPr>
          <w:rFonts w:ascii="Verdana" w:hAnsi="Verdana"/>
          <w:sz w:val="17"/>
          <w:szCs w:val="17"/>
        </w:rPr>
        <w:t xml:space="preserve"> Inclusão de Titulo Profissional</w:t>
      </w:r>
      <w:r w:rsidR="00677B16" w:rsidRPr="0051247E">
        <w:rPr>
          <w:rFonts w:ascii="Verdana" w:hAnsi="Verdana"/>
          <w:sz w:val="17"/>
          <w:szCs w:val="17"/>
        </w:rPr>
        <w:t>, enumerados a seguir</w:t>
      </w:r>
      <w:r w:rsidR="00E16FF9" w:rsidRPr="00E16FF9">
        <w:rPr>
          <w:rFonts w:ascii="Verdana" w:hAnsi="Verdana"/>
          <w:sz w:val="17"/>
          <w:szCs w:val="17"/>
        </w:rPr>
        <w:t>:</w:t>
      </w:r>
      <w:r w:rsidR="00D57134" w:rsidRPr="00D57134">
        <w:t xml:space="preserve"> </w:t>
      </w:r>
    </w:p>
    <w:p w:rsidR="00677B16" w:rsidRPr="00677B16" w:rsidRDefault="00677B16" w:rsidP="00677B16">
      <w:pPr>
        <w:jc w:val="both"/>
        <w:rPr>
          <w:rFonts w:ascii="Verdana" w:hAnsi="Verdana"/>
          <w:sz w:val="17"/>
          <w:szCs w:val="17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33"/>
        <w:gridCol w:w="8221"/>
      </w:tblGrid>
      <w:tr w:rsidR="00677B16" w:rsidRPr="00677B16" w:rsidTr="003B5805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677B16" w:rsidRPr="00677B16" w:rsidRDefault="00677B16" w:rsidP="00677B1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677B16">
              <w:rPr>
                <w:rFonts w:ascii="Verdana" w:hAnsi="Verdana"/>
                <w:sz w:val="17"/>
                <w:szCs w:val="17"/>
              </w:rPr>
              <w:t>Protocolo</w:t>
            </w:r>
          </w:p>
        </w:tc>
        <w:tc>
          <w:tcPr>
            <w:tcW w:w="8221" w:type="dxa"/>
            <w:shd w:val="clear" w:color="auto" w:fill="auto"/>
            <w:noWrap/>
            <w:vAlign w:val="bottom"/>
            <w:hideMark/>
          </w:tcPr>
          <w:p w:rsidR="00677B16" w:rsidRPr="00677B16" w:rsidRDefault="00677B16" w:rsidP="00677B16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677B16">
              <w:rPr>
                <w:rFonts w:ascii="Verdana" w:hAnsi="Verdana"/>
                <w:sz w:val="17"/>
                <w:szCs w:val="17"/>
              </w:rPr>
              <w:t>Nome</w:t>
            </w:r>
          </w:p>
        </w:tc>
      </w:tr>
      <w:tr w:rsidR="00C872ED" w:rsidRPr="00677B16" w:rsidTr="003B5805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368063/2019</w:t>
            </w:r>
          </w:p>
        </w:tc>
        <w:tc>
          <w:tcPr>
            <w:tcW w:w="8221" w:type="dxa"/>
            <w:shd w:val="clear" w:color="auto" w:fill="auto"/>
            <w:vAlign w:val="bottom"/>
            <w:hideMark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PÂMELA LORENA RIBEIRO ÁVILA - (METEOROLOGISTA</w:t>
            </w:r>
            <w:proofErr w:type="gramStart"/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C872ED" w:rsidRPr="00677B16" w:rsidTr="003B5805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369195/2019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ANTONIO MARIANO GOMES DA SILVA JÚNIOR - (ENGENHEIRO AGRÔNOMO</w:t>
            </w:r>
            <w:proofErr w:type="gramStart"/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C872ED" w:rsidRPr="00677B16" w:rsidTr="003B5805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366842/2019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ALBINEI ARAUJO DE CASTRO - (ENGENHEIRO AGRÔNOMO</w:t>
            </w:r>
            <w:proofErr w:type="gramStart"/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C872ED" w:rsidRPr="00677B16" w:rsidTr="003B5805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368704/2019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 xml:space="preserve">FRANCISCO DE ASSIS DO </w:t>
            </w:r>
            <w:proofErr w:type="gramStart"/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O LUZ</w:t>
            </w:r>
            <w:proofErr w:type="gramEnd"/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 xml:space="preserve"> - (ENGENHEIRO AGRÔNOMO )</w:t>
            </w:r>
          </w:p>
        </w:tc>
      </w:tr>
      <w:tr w:rsidR="00C872ED" w:rsidRPr="00677B16" w:rsidTr="003B5805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371954/2019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LUCIELY BORDALLO DA CONCEICAO CHAGAS - (ENGENHEIRO AGRÔNOMO</w:t>
            </w:r>
            <w:proofErr w:type="gramStart"/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C872ED" w:rsidRPr="00677B16" w:rsidTr="003B5805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372360/2019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WECTOR KALEB LIMA DE ALMEIDA - (ENGENHEIRO AGRÔNOMO</w:t>
            </w:r>
            <w:proofErr w:type="gramStart"/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C872ED" w:rsidRPr="00677B16" w:rsidTr="003B5805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367874/2019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GEORGE FERREIRA MENDES JUNIOR - (TÉCNICO EM AGROPECUÁRIA</w:t>
            </w:r>
            <w:proofErr w:type="gramStart"/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C872ED" w:rsidRPr="00677B16" w:rsidTr="003B5805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363285/2019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PABLO KISSIGEN ALVES BRAGA - (TÉCNICO EM AGROPECUÁRIA</w:t>
            </w:r>
            <w:proofErr w:type="gramStart"/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C872ED" w:rsidRPr="00677B16" w:rsidTr="003B5805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370442/2019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EMANUEL PIMENTA PACHECO - (TÉCNICO EM AGROPECUÁRIA</w:t>
            </w:r>
            <w:proofErr w:type="gramStart"/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C872ED" w:rsidRPr="00677B16" w:rsidTr="003B5805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370233/2019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FRANCICLAUDIO SOARES - (TÉCNICO EM AGROPECUÁRIA</w:t>
            </w:r>
            <w:proofErr w:type="gramStart"/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C872ED" w:rsidRPr="00677B16" w:rsidTr="003B5805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368374/2019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FRANCIARA SANTOS SILVA - (TÉCNICO EM AGROPECUÁRIA</w:t>
            </w:r>
            <w:proofErr w:type="gramStart"/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C872ED" w:rsidRPr="00677B16" w:rsidTr="003B5805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355472/2018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ELTHON FERREIRA FONTES - (TÉCNICO EM AGROPECUÁRIA</w:t>
            </w:r>
            <w:proofErr w:type="gramStart"/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C872ED" w:rsidRPr="00677B16" w:rsidTr="003B5805">
        <w:trPr>
          <w:trHeight w:val="227"/>
        </w:trPr>
        <w:tc>
          <w:tcPr>
            <w:tcW w:w="1433" w:type="dxa"/>
            <w:shd w:val="clear" w:color="auto" w:fill="auto"/>
            <w:noWrap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360446/2019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C872ED" w:rsidRPr="00502278" w:rsidRDefault="00C872ED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>GIOVANI VEIGA BOFF - (TÉCNICO EM AGROPECUÁRIA</w:t>
            </w:r>
            <w:proofErr w:type="gramStart"/>
            <w:r w:rsidRPr="00502278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</w:tbl>
    <w:p w:rsidR="004B02F3" w:rsidRDefault="004B02F3" w:rsidP="00677B16">
      <w:pPr>
        <w:jc w:val="both"/>
        <w:rPr>
          <w:rFonts w:ascii="Verdana" w:hAnsi="Verdana"/>
          <w:sz w:val="17"/>
          <w:szCs w:val="17"/>
        </w:rPr>
      </w:pPr>
    </w:p>
    <w:p w:rsidR="0010136A" w:rsidRPr="00D30177" w:rsidRDefault="00465480" w:rsidP="003D79C3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>tendo sido este processo relatado pel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conselheir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</w:t>
      </w:r>
      <w:r w:rsidR="004B02F3">
        <w:rPr>
          <w:rFonts w:ascii="Verdana" w:hAnsi="Verdana"/>
          <w:sz w:val="16"/>
          <w:szCs w:val="16"/>
        </w:rPr>
        <w:t xml:space="preserve">Eng. </w:t>
      </w:r>
      <w:proofErr w:type="spellStart"/>
      <w:r w:rsidR="004B02F3">
        <w:rPr>
          <w:rFonts w:ascii="Verdana" w:hAnsi="Verdana"/>
          <w:sz w:val="16"/>
          <w:szCs w:val="16"/>
        </w:rPr>
        <w:t>Agric</w:t>
      </w:r>
      <w:proofErr w:type="spellEnd"/>
      <w:r w:rsidR="004B02F3">
        <w:rPr>
          <w:rFonts w:ascii="Verdana" w:hAnsi="Verdana"/>
          <w:sz w:val="16"/>
          <w:szCs w:val="16"/>
        </w:rPr>
        <w:t>. CELSO SHIGUETOSHI TANABE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Pr="00D30177">
        <w:rPr>
          <w:rFonts w:ascii="Verdana" w:hAnsi="Verdana"/>
          <w:sz w:val="16"/>
          <w:szCs w:val="16"/>
        </w:rPr>
        <w:t xml:space="preserve">, 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>,</w:t>
      </w:r>
      <w:r w:rsidR="003D79C3">
        <w:rPr>
          <w:rFonts w:ascii="Verdana" w:hAnsi="Verdana"/>
          <w:sz w:val="16"/>
          <w:szCs w:val="16"/>
        </w:rPr>
        <w:t xml:space="preserve">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Agric</w:t>
      </w:r>
      <w:proofErr w:type="spellEnd"/>
      <w:r w:rsidR="00C4713D">
        <w:rPr>
          <w:rFonts w:ascii="Verdana" w:hAnsi="Verdana"/>
          <w:sz w:val="16"/>
          <w:szCs w:val="16"/>
        </w:rPr>
        <w:t xml:space="preserve">. CELSO SHIGUETOSHI TANABE, 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C52AFF">
        <w:rPr>
          <w:rFonts w:ascii="Verdana" w:hAnsi="Verdana"/>
          <w:sz w:val="17"/>
          <w:szCs w:val="17"/>
        </w:rPr>
        <w:t>12</w:t>
      </w:r>
      <w:r>
        <w:rPr>
          <w:rFonts w:ascii="Verdana" w:hAnsi="Verdana"/>
          <w:sz w:val="17"/>
          <w:szCs w:val="17"/>
        </w:rPr>
        <w:t xml:space="preserve"> de </w:t>
      </w:r>
      <w:r w:rsidR="00C52AFF">
        <w:rPr>
          <w:rFonts w:ascii="Verdana" w:hAnsi="Verdana"/>
          <w:sz w:val="17"/>
          <w:szCs w:val="17"/>
        </w:rPr>
        <w:t>dezembro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E16FF9" w:rsidRDefault="00E16FF9" w:rsidP="00465480">
      <w:pPr>
        <w:rPr>
          <w:rFonts w:ascii="Verdana" w:hAnsi="Verdana"/>
          <w:sz w:val="17"/>
          <w:szCs w:val="17"/>
        </w:rPr>
      </w:pPr>
    </w:p>
    <w:p w:rsidR="00677B16" w:rsidRDefault="00677B16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3413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C24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5276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45E0"/>
    <w:rsid w:val="003C518B"/>
    <w:rsid w:val="003D01D2"/>
    <w:rsid w:val="003D0986"/>
    <w:rsid w:val="003D1A31"/>
    <w:rsid w:val="003D2099"/>
    <w:rsid w:val="003D2687"/>
    <w:rsid w:val="003D2C03"/>
    <w:rsid w:val="003D3028"/>
    <w:rsid w:val="003D79C3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2F3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CE8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4777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6FF"/>
    <w:rsid w:val="00676AD6"/>
    <w:rsid w:val="00677B1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676EF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973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803C2"/>
    <w:rsid w:val="00981D3D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2AFF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2ED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A7D7F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336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57134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6FF9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046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4</cp:revision>
  <cp:lastPrinted>2019-03-27T14:40:00Z</cp:lastPrinted>
  <dcterms:created xsi:type="dcterms:W3CDTF">2019-12-17T15:42:00Z</dcterms:created>
  <dcterms:modified xsi:type="dcterms:W3CDTF">2019-12-17T15:52:00Z</dcterms:modified>
</cp:coreProperties>
</file>