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67A7B">
        <w:rPr>
          <w:rFonts w:ascii="Verdana" w:hAnsi="Verdana"/>
          <w:b/>
          <w:sz w:val="17"/>
          <w:szCs w:val="17"/>
        </w:rPr>
        <w:t>7</w:t>
      </w:r>
      <w:r w:rsidR="0033488A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3488A">
        <w:rPr>
          <w:rFonts w:ascii="Verdana" w:hAnsi="Verdana"/>
          <w:b/>
          <w:sz w:val="17"/>
          <w:szCs w:val="17"/>
        </w:rPr>
        <w:t>370522</w:t>
      </w:r>
      <w:r w:rsidR="00972918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3488A">
        <w:rPr>
          <w:rFonts w:ascii="Verdana" w:hAnsi="Verdana"/>
          <w:b/>
          <w:sz w:val="16"/>
          <w:szCs w:val="16"/>
        </w:rPr>
        <w:t xml:space="preserve">Téc. </w:t>
      </w:r>
      <w:proofErr w:type="spellStart"/>
      <w:r w:rsidR="0033488A">
        <w:rPr>
          <w:rFonts w:ascii="Verdana" w:hAnsi="Verdana"/>
          <w:b/>
          <w:sz w:val="16"/>
          <w:szCs w:val="16"/>
        </w:rPr>
        <w:t>Agropec</w:t>
      </w:r>
      <w:proofErr w:type="spellEnd"/>
      <w:r w:rsidR="0033488A">
        <w:rPr>
          <w:rFonts w:ascii="Verdana" w:hAnsi="Verdana"/>
          <w:b/>
          <w:sz w:val="16"/>
          <w:szCs w:val="16"/>
        </w:rPr>
        <w:t>.</w:t>
      </w:r>
      <w:r w:rsidR="007F4735">
        <w:rPr>
          <w:rFonts w:ascii="Verdana" w:hAnsi="Verdana"/>
          <w:b/>
          <w:sz w:val="16"/>
          <w:szCs w:val="16"/>
        </w:rPr>
        <w:t xml:space="preserve"> </w:t>
      </w:r>
      <w:r w:rsidR="0033488A">
        <w:rPr>
          <w:rFonts w:ascii="Verdana" w:hAnsi="Verdana"/>
          <w:b/>
          <w:sz w:val="16"/>
          <w:szCs w:val="16"/>
        </w:rPr>
        <w:t>CLEBSON RAIMUNDO MESQUITA MAIA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7F4735" w:rsidRPr="00D5313E">
        <w:rPr>
          <w:rFonts w:ascii="Verdana" w:hAnsi="Verdana"/>
          <w:sz w:val="17"/>
          <w:szCs w:val="17"/>
        </w:rPr>
        <w:t xml:space="preserve">Favorável a emissão da certidão de </w:t>
      </w:r>
      <w:proofErr w:type="spellStart"/>
      <w:r w:rsidR="007F4735" w:rsidRPr="00D5313E">
        <w:rPr>
          <w:rFonts w:ascii="Verdana" w:hAnsi="Verdana"/>
          <w:sz w:val="17"/>
          <w:szCs w:val="17"/>
        </w:rPr>
        <w:t>georreferenciamento</w:t>
      </w:r>
      <w:proofErr w:type="spellEnd"/>
      <w:r w:rsidR="007F4735" w:rsidRPr="00D5313E">
        <w:rPr>
          <w:rFonts w:ascii="Verdana" w:hAnsi="Verdana"/>
          <w:sz w:val="17"/>
          <w:szCs w:val="17"/>
        </w:rPr>
        <w:t xml:space="preserve"> de imóveis </w:t>
      </w:r>
      <w:proofErr w:type="gramStart"/>
      <w:r w:rsidR="007F4735" w:rsidRPr="00D5313E">
        <w:rPr>
          <w:rFonts w:ascii="Verdana" w:hAnsi="Verdana"/>
          <w:sz w:val="17"/>
          <w:szCs w:val="17"/>
        </w:rPr>
        <w:t>rurais(</w:t>
      </w:r>
      <w:proofErr w:type="gramEnd"/>
      <w:r w:rsidR="007F4735" w:rsidRPr="00D5313E">
        <w:rPr>
          <w:rFonts w:ascii="Verdana" w:hAnsi="Verdana"/>
          <w:sz w:val="17"/>
          <w:szCs w:val="17"/>
        </w:rPr>
        <w:t>Modelo I)</w:t>
      </w:r>
      <w:r w:rsidR="00972918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7F4735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7F4735">
        <w:rPr>
          <w:rFonts w:ascii="Verdana" w:hAnsi="Verdana"/>
          <w:sz w:val="17"/>
          <w:szCs w:val="17"/>
        </w:rPr>
        <w:t xml:space="preserve">A Câmara Especializada </w:t>
      </w:r>
      <w:r w:rsidR="006B52E5" w:rsidRPr="007F4735">
        <w:rPr>
          <w:rFonts w:ascii="Verdana" w:hAnsi="Verdana"/>
          <w:sz w:val="17"/>
          <w:szCs w:val="17"/>
        </w:rPr>
        <w:t xml:space="preserve">de </w:t>
      </w:r>
      <w:r w:rsidRPr="007F4735">
        <w:rPr>
          <w:rFonts w:ascii="Verdana" w:hAnsi="Verdana"/>
          <w:sz w:val="17"/>
          <w:szCs w:val="17"/>
        </w:rPr>
        <w:t>Agronomia</w:t>
      </w:r>
      <w:r w:rsidR="00F85C8D" w:rsidRPr="007F4735">
        <w:rPr>
          <w:rFonts w:ascii="Verdana" w:hAnsi="Verdana"/>
          <w:sz w:val="17"/>
          <w:szCs w:val="17"/>
        </w:rPr>
        <w:t xml:space="preserve"> </w:t>
      </w:r>
      <w:r w:rsidRPr="007F473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A26895" w:rsidRPr="007F4735">
        <w:rPr>
          <w:rFonts w:ascii="Verdana" w:hAnsi="Verdana"/>
          <w:sz w:val="17"/>
          <w:szCs w:val="17"/>
        </w:rPr>
        <w:t xml:space="preserve">reunida em </w:t>
      </w:r>
      <w:r w:rsidR="0061721A" w:rsidRPr="007F4735">
        <w:rPr>
          <w:rFonts w:ascii="Verdana" w:hAnsi="Verdana"/>
          <w:sz w:val="17"/>
          <w:szCs w:val="17"/>
        </w:rPr>
        <w:t>29</w:t>
      </w:r>
      <w:r w:rsidR="00974977" w:rsidRPr="007F4735">
        <w:rPr>
          <w:rFonts w:ascii="Verdana" w:hAnsi="Verdana"/>
          <w:sz w:val="17"/>
          <w:szCs w:val="17"/>
        </w:rPr>
        <w:t xml:space="preserve"> de </w:t>
      </w:r>
      <w:r w:rsidR="00013922" w:rsidRPr="007F4735">
        <w:rPr>
          <w:rFonts w:ascii="Verdana" w:hAnsi="Verdana"/>
          <w:sz w:val="17"/>
          <w:szCs w:val="17"/>
        </w:rPr>
        <w:t>agosto</w:t>
      </w:r>
      <w:r w:rsidR="00F17551" w:rsidRPr="007F4735">
        <w:rPr>
          <w:rFonts w:ascii="Verdana" w:hAnsi="Verdana"/>
          <w:sz w:val="17"/>
          <w:szCs w:val="17"/>
        </w:rPr>
        <w:t xml:space="preserve"> de 2019</w:t>
      </w:r>
      <w:r w:rsidR="00A26895" w:rsidRPr="007F4735">
        <w:rPr>
          <w:rFonts w:ascii="Verdana" w:hAnsi="Verdana"/>
          <w:sz w:val="17"/>
          <w:szCs w:val="17"/>
        </w:rPr>
        <w:t xml:space="preserve">, na cidade de Belém-PA, </w:t>
      </w:r>
      <w:r w:rsidR="003710D3" w:rsidRPr="007F4735">
        <w:rPr>
          <w:rFonts w:ascii="Verdana" w:hAnsi="Verdana"/>
          <w:sz w:val="17"/>
          <w:szCs w:val="17"/>
        </w:rPr>
        <w:t xml:space="preserve">apreciando o assunto que trata </w:t>
      </w:r>
      <w:r w:rsidR="007F4735" w:rsidRPr="007F4735">
        <w:rPr>
          <w:rFonts w:ascii="Verdana" w:hAnsi="Verdana"/>
          <w:sz w:val="17"/>
          <w:szCs w:val="17"/>
        </w:rPr>
        <w:t xml:space="preserve">da anotação de curso de aperfeiçoamento em </w:t>
      </w:r>
      <w:proofErr w:type="spellStart"/>
      <w:r w:rsidR="007F4735" w:rsidRPr="007F4735">
        <w:rPr>
          <w:rFonts w:ascii="Verdana" w:hAnsi="Verdana"/>
          <w:sz w:val="17"/>
          <w:szCs w:val="17"/>
        </w:rPr>
        <w:t>georreferenciamento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de imóveis rurais, o qual </w:t>
      </w:r>
      <w:proofErr w:type="gramStart"/>
      <w:r w:rsidR="007F4735" w:rsidRPr="007F4735">
        <w:rPr>
          <w:rFonts w:ascii="Verdana" w:hAnsi="Verdana"/>
          <w:sz w:val="17"/>
          <w:szCs w:val="17"/>
        </w:rPr>
        <w:t>encontra-se</w:t>
      </w:r>
      <w:proofErr w:type="gramEnd"/>
      <w:r w:rsidR="007F4735" w:rsidRPr="007F4735">
        <w:rPr>
          <w:rFonts w:ascii="Verdana" w:hAnsi="Verdana"/>
          <w:sz w:val="17"/>
          <w:szCs w:val="17"/>
        </w:rPr>
        <w:t xml:space="preserve"> cadastrado neste CREA-</w:t>
      </w:r>
      <w:r w:rsidR="0033488A">
        <w:rPr>
          <w:rFonts w:ascii="Verdana" w:hAnsi="Verdana"/>
          <w:sz w:val="17"/>
          <w:szCs w:val="17"/>
        </w:rPr>
        <w:t>MA</w:t>
      </w:r>
      <w:r w:rsidR="007F4735" w:rsidRPr="007F4735">
        <w:rPr>
          <w:rFonts w:ascii="Verdana" w:hAnsi="Verdana"/>
          <w:sz w:val="17"/>
          <w:szCs w:val="17"/>
        </w:rPr>
        <w:t xml:space="preserve">. Considerando que a Decisão Plenária do </w:t>
      </w:r>
      <w:proofErr w:type="spellStart"/>
      <w:r w:rsidR="007F4735" w:rsidRPr="007F4735">
        <w:rPr>
          <w:rFonts w:ascii="Verdana" w:hAnsi="Verdana"/>
          <w:sz w:val="17"/>
          <w:szCs w:val="17"/>
        </w:rPr>
        <w:t>Confea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nº 2087, de 2004 em seu item </w:t>
      </w:r>
      <w:proofErr w:type="gramStart"/>
      <w:r w:rsidR="007F4735" w:rsidRPr="007F4735">
        <w:rPr>
          <w:rFonts w:ascii="Verdana" w:hAnsi="Verdana"/>
          <w:sz w:val="17"/>
          <w:szCs w:val="17"/>
        </w:rPr>
        <w:t>2</w:t>
      </w:r>
      <w:proofErr w:type="gramEnd"/>
      <w:r w:rsidR="007F4735" w:rsidRPr="007F4735">
        <w:rPr>
          <w:rFonts w:ascii="Verdana" w:hAnsi="Verdana"/>
          <w:sz w:val="17"/>
          <w:szCs w:val="17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7F4735" w:rsidRPr="007F4735">
        <w:rPr>
          <w:rFonts w:ascii="Verdana" w:hAnsi="Verdana"/>
          <w:sz w:val="17"/>
          <w:szCs w:val="17"/>
        </w:rPr>
        <w:t>Confea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nº 0745, de 2007, adotou os modelos de certidão de </w:t>
      </w:r>
      <w:proofErr w:type="spellStart"/>
      <w:r w:rsidR="007F4735" w:rsidRPr="007F4735">
        <w:rPr>
          <w:rFonts w:ascii="Verdana" w:hAnsi="Verdana"/>
          <w:sz w:val="17"/>
          <w:szCs w:val="17"/>
        </w:rPr>
        <w:t>georreferenciamento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de imóveis rurais. Considerando as recomendações da Decisão Plenária do </w:t>
      </w:r>
      <w:proofErr w:type="spellStart"/>
      <w:r w:rsidR="007F4735" w:rsidRPr="007F4735">
        <w:rPr>
          <w:rFonts w:ascii="Verdana" w:hAnsi="Verdana"/>
          <w:sz w:val="17"/>
          <w:szCs w:val="17"/>
        </w:rPr>
        <w:t>Confea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o requerente apresentou a documentação exigida. DECIDIU, por unanimidade, favorável ao deferimento do pleito, a anotação do curso de formação continuada em </w:t>
      </w:r>
      <w:proofErr w:type="spellStart"/>
      <w:r w:rsidR="007F4735" w:rsidRPr="007F4735">
        <w:rPr>
          <w:rFonts w:ascii="Verdana" w:hAnsi="Verdana"/>
          <w:sz w:val="17"/>
          <w:szCs w:val="17"/>
        </w:rPr>
        <w:t>georreferenciamento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de imóveis rurais e emissão da certidão no Modelo </w:t>
      </w:r>
      <w:proofErr w:type="gramStart"/>
      <w:r w:rsidR="007F4735" w:rsidRPr="007F4735">
        <w:rPr>
          <w:rFonts w:ascii="Verdana" w:hAnsi="Verdana"/>
          <w:sz w:val="17"/>
          <w:szCs w:val="17"/>
        </w:rPr>
        <w:t>1</w:t>
      </w:r>
      <w:proofErr w:type="gramEnd"/>
      <w:r w:rsidR="007F4735" w:rsidRPr="007F4735">
        <w:rPr>
          <w:rFonts w:ascii="Verdana" w:hAnsi="Verdana"/>
          <w:sz w:val="17"/>
          <w:szCs w:val="17"/>
        </w:rPr>
        <w:t xml:space="preserve"> (profissional que comprove ter cursado os conteúdos formativos citados na Decisão Plenária do </w:t>
      </w:r>
      <w:proofErr w:type="spellStart"/>
      <w:r w:rsidR="007F4735" w:rsidRPr="007F4735">
        <w:rPr>
          <w:rFonts w:ascii="Verdana" w:hAnsi="Verdana"/>
          <w:sz w:val="17"/>
          <w:szCs w:val="17"/>
        </w:rPr>
        <w:t>Confea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nº 2087, de 2004 por meio de cursos de pós-graduação ou de qualificação/aperfeiçoamento profissional), sem a concessão de novo titulo profissional</w:t>
      </w:r>
      <w:r w:rsidR="007F4735">
        <w:rPr>
          <w:rFonts w:ascii="Verdana" w:hAnsi="Verdana"/>
          <w:sz w:val="17"/>
          <w:szCs w:val="17"/>
        </w:rPr>
        <w:t>. O</w:t>
      </w:r>
      <w:r w:rsidR="007F4735" w:rsidRPr="007F4735">
        <w:rPr>
          <w:rFonts w:ascii="Verdana" w:hAnsi="Verdana"/>
          <w:sz w:val="17"/>
          <w:szCs w:val="17"/>
        </w:rPr>
        <w:t xml:space="preserve"> processo deve ser encaminhado ao </w:t>
      </w:r>
      <w:r w:rsidR="007F4735">
        <w:rPr>
          <w:rFonts w:ascii="Verdana" w:hAnsi="Verdana"/>
          <w:sz w:val="17"/>
          <w:szCs w:val="17"/>
        </w:rPr>
        <w:t xml:space="preserve">plenário deste regional conforme a </w:t>
      </w:r>
      <w:r w:rsidR="007F4735" w:rsidRPr="007F4735">
        <w:rPr>
          <w:rFonts w:ascii="Verdana" w:hAnsi="Verdana"/>
          <w:sz w:val="17"/>
          <w:szCs w:val="17"/>
        </w:rPr>
        <w:t xml:space="preserve">Decisão Plenária do </w:t>
      </w:r>
      <w:proofErr w:type="spellStart"/>
      <w:r w:rsidR="007F4735" w:rsidRPr="007F4735">
        <w:rPr>
          <w:rFonts w:ascii="Verdana" w:hAnsi="Verdana"/>
          <w:sz w:val="17"/>
          <w:szCs w:val="17"/>
        </w:rPr>
        <w:t>Confea</w:t>
      </w:r>
      <w:proofErr w:type="spellEnd"/>
      <w:r w:rsidR="007F4735" w:rsidRPr="007F4735">
        <w:rPr>
          <w:rFonts w:ascii="Verdana" w:hAnsi="Verdana"/>
          <w:sz w:val="17"/>
          <w:szCs w:val="17"/>
        </w:rPr>
        <w:t xml:space="preserve"> nº 1347, de 2008</w:t>
      </w:r>
      <w:r w:rsidR="007F4735">
        <w:rPr>
          <w:rFonts w:ascii="Verdana" w:hAnsi="Verdana"/>
          <w:sz w:val="17"/>
          <w:szCs w:val="17"/>
        </w:rPr>
        <w:t>, uma vez que, não há Câmara Especializada de Agrimensura instalada neste regional</w:t>
      </w:r>
      <w:r w:rsidR="00066684" w:rsidRPr="007F4735">
        <w:rPr>
          <w:rFonts w:ascii="Verdana" w:hAnsi="Verdana"/>
          <w:sz w:val="17"/>
          <w:szCs w:val="17"/>
        </w:rPr>
        <w:t>.</w:t>
      </w:r>
      <w:r w:rsidR="006217D8" w:rsidRPr="007F4735">
        <w:rPr>
          <w:rFonts w:ascii="Verdana" w:hAnsi="Verdana"/>
          <w:sz w:val="17"/>
          <w:szCs w:val="17"/>
        </w:rPr>
        <w:t xml:space="preserve"> </w:t>
      </w:r>
      <w:r w:rsidR="0061721A" w:rsidRPr="007F4735">
        <w:rPr>
          <w:rFonts w:ascii="Verdana" w:hAnsi="Verdana"/>
          <w:sz w:val="17"/>
          <w:szCs w:val="17"/>
        </w:rPr>
        <w:t xml:space="preserve">A reunião foi coordenada pelo conselheiro Eng. Agr. DILSON AUGUSTO CAPUCHO FRAZÃO, tendo sido este processo relatado pelo conselheiro </w:t>
      </w:r>
      <w:r w:rsidR="0033488A" w:rsidRPr="007F4735">
        <w:rPr>
          <w:rFonts w:ascii="Verdana" w:hAnsi="Verdana"/>
          <w:sz w:val="17"/>
          <w:szCs w:val="17"/>
        </w:rPr>
        <w:t xml:space="preserve">Eng. </w:t>
      </w:r>
      <w:proofErr w:type="spellStart"/>
      <w:r w:rsidR="0033488A" w:rsidRPr="007F4735">
        <w:rPr>
          <w:rFonts w:ascii="Verdana" w:hAnsi="Verdana"/>
          <w:sz w:val="17"/>
          <w:szCs w:val="17"/>
        </w:rPr>
        <w:t>Agric</w:t>
      </w:r>
      <w:proofErr w:type="spellEnd"/>
      <w:r w:rsidR="0033488A" w:rsidRPr="007F4735">
        <w:rPr>
          <w:rFonts w:ascii="Verdana" w:hAnsi="Verdana"/>
          <w:sz w:val="17"/>
          <w:szCs w:val="17"/>
        </w:rPr>
        <w:t>. CELSO SHIGUETOSHI TANABE</w:t>
      </w:r>
      <w:r w:rsidR="0061721A" w:rsidRPr="007F4735">
        <w:rPr>
          <w:rFonts w:ascii="Verdana" w:hAnsi="Verdana"/>
          <w:sz w:val="17"/>
          <w:szCs w:val="17"/>
        </w:rPr>
        <w:t xml:space="preserve">. Presentes os Senhores Conselheiros Eng. Agr. DILSON AUGUSTO CAPUCHO FRAZÃO, Eng. </w:t>
      </w:r>
      <w:proofErr w:type="spellStart"/>
      <w:r w:rsidR="0061721A" w:rsidRPr="007F4735">
        <w:rPr>
          <w:rFonts w:ascii="Verdana" w:hAnsi="Verdana"/>
          <w:sz w:val="17"/>
          <w:szCs w:val="17"/>
        </w:rPr>
        <w:t>Agric</w:t>
      </w:r>
      <w:proofErr w:type="spellEnd"/>
      <w:r w:rsidR="0061721A" w:rsidRPr="007F4735">
        <w:rPr>
          <w:rFonts w:ascii="Verdana" w:hAnsi="Verdana"/>
          <w:sz w:val="17"/>
          <w:szCs w:val="17"/>
        </w:rPr>
        <w:t>. CELSO SHIGUETOSHI TANABE, Eng. Agr. PEDRO PAULO DA COSTA MOTA</w:t>
      </w:r>
      <w:proofErr w:type="gramStart"/>
      <w:r w:rsidR="0061721A" w:rsidRPr="007F4735">
        <w:rPr>
          <w:rFonts w:ascii="Verdana" w:hAnsi="Verdana"/>
          <w:sz w:val="17"/>
          <w:szCs w:val="17"/>
        </w:rPr>
        <w:t>-.</w:t>
      </w:r>
      <w:proofErr w:type="gramEnd"/>
      <w:r w:rsidR="0061721A" w:rsidRPr="007F4735">
        <w:rPr>
          <w:rFonts w:ascii="Verdana" w:hAnsi="Verdana"/>
          <w:sz w:val="17"/>
          <w:szCs w:val="17"/>
        </w:rPr>
        <w:t>-.-.-.-.-.-.-.-.-.-.-.-.-.-.-.-.-.-.-.-.-.-.-.-.-.-.-.-.-.-.-.-.-.-.-.-.-.-.-.-.-.-.-.-.-.-.-.-.-.-.-.-.-.-.-.-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3494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88A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3C7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6FB4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4735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A7B"/>
    <w:rsid w:val="00967DE4"/>
    <w:rsid w:val="009701A1"/>
    <w:rsid w:val="00972918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156F6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6DB1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2019-09-03T14:17:00Z</dcterms:created>
  <dcterms:modified xsi:type="dcterms:W3CDTF">2019-09-03T14:17:00Z</dcterms:modified>
</cp:coreProperties>
</file>