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C82485">
        <w:rPr>
          <w:rFonts w:ascii="Verdana" w:hAnsi="Verdana"/>
          <w:b/>
          <w:sz w:val="17"/>
          <w:szCs w:val="17"/>
        </w:rPr>
        <w:t>0</w:t>
      </w:r>
      <w:r w:rsidR="002E2B8A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2E2B8A">
        <w:rPr>
          <w:rFonts w:ascii="Verdana" w:hAnsi="Verdana"/>
          <w:b/>
          <w:sz w:val="17"/>
          <w:szCs w:val="17"/>
        </w:rPr>
        <w:t>4</w:t>
      </w:r>
      <w:r w:rsidR="002279FA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2279FA">
        <w:rPr>
          <w:rFonts w:ascii="Verdana" w:hAnsi="Verdana"/>
          <w:b/>
          <w:sz w:val="17"/>
          <w:szCs w:val="17"/>
        </w:rPr>
        <w:t>23261889</w:t>
      </w:r>
      <w:r w:rsidR="00D01934">
        <w:rPr>
          <w:rFonts w:ascii="Verdana" w:hAnsi="Verdana"/>
          <w:b/>
          <w:sz w:val="17"/>
          <w:szCs w:val="17"/>
        </w:rPr>
        <w:t>/201</w:t>
      </w:r>
      <w:r w:rsidR="00C131EE">
        <w:rPr>
          <w:rFonts w:ascii="Verdana" w:hAnsi="Verdana"/>
          <w:b/>
          <w:sz w:val="17"/>
          <w:szCs w:val="17"/>
        </w:rPr>
        <w:t>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2279FA">
        <w:rPr>
          <w:rFonts w:ascii="Verdana" w:hAnsi="Verdana"/>
          <w:b/>
          <w:sz w:val="17"/>
          <w:szCs w:val="17"/>
        </w:rPr>
        <w:t>SANTA FÉ INDUSTRIA E COMERCIO LTDA-ME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proofErr w:type="gramStart"/>
      <w:r w:rsidR="003609AF">
        <w:rPr>
          <w:rFonts w:ascii="Verdana" w:hAnsi="Verdana"/>
          <w:sz w:val="17"/>
          <w:szCs w:val="17"/>
        </w:rPr>
        <w:t>8</w:t>
      </w:r>
      <w:proofErr w:type="gramEnd"/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2E2B8A">
        <w:rPr>
          <w:rFonts w:ascii="Verdana" w:hAnsi="Verdana"/>
          <w:sz w:val="17"/>
          <w:szCs w:val="17"/>
        </w:rPr>
        <w:t>novembro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Considerando o disposto no artigo </w:t>
      </w:r>
      <w:r w:rsidR="00BE4AB0">
        <w:rPr>
          <w:rFonts w:ascii="Verdana" w:hAnsi="Verdana"/>
          <w:sz w:val="17"/>
          <w:szCs w:val="17"/>
        </w:rPr>
        <w:t>59</w:t>
      </w:r>
      <w:r w:rsidR="006958FB">
        <w:rPr>
          <w:rFonts w:ascii="Verdana" w:hAnsi="Verdana"/>
          <w:sz w:val="17"/>
          <w:szCs w:val="17"/>
        </w:rPr>
        <w:t xml:space="preserve"> da Lei </w:t>
      </w:r>
      <w:r w:rsidR="00BE4AB0">
        <w:rPr>
          <w:rFonts w:ascii="Verdana" w:hAnsi="Verdana"/>
          <w:sz w:val="17"/>
          <w:szCs w:val="17"/>
        </w:rPr>
        <w:t>5.194/1966</w:t>
      </w:r>
      <w:r w:rsidR="006958FB">
        <w:rPr>
          <w:rFonts w:ascii="Verdana" w:hAnsi="Verdana"/>
          <w:sz w:val="17"/>
          <w:szCs w:val="17"/>
        </w:rPr>
        <w:t>;</w:t>
      </w:r>
      <w:r w:rsidR="00BE4AB0">
        <w:rPr>
          <w:rFonts w:ascii="Verdana" w:hAnsi="Verdana"/>
          <w:sz w:val="17"/>
          <w:szCs w:val="17"/>
        </w:rPr>
        <w:t xml:space="preserve"> Considerando </w:t>
      </w:r>
      <w:r w:rsidR="002279FA">
        <w:rPr>
          <w:rFonts w:ascii="Verdana" w:hAnsi="Verdana"/>
          <w:sz w:val="17"/>
          <w:szCs w:val="17"/>
        </w:rPr>
        <w:t>que não há</w:t>
      </w:r>
      <w:r w:rsidR="002E2B8A">
        <w:rPr>
          <w:rFonts w:ascii="Verdana" w:hAnsi="Verdana"/>
          <w:sz w:val="17"/>
          <w:szCs w:val="17"/>
        </w:rPr>
        <w:t xml:space="preserve"> manifestação apresentada </w:t>
      </w:r>
      <w:r w:rsidR="006958FB">
        <w:rPr>
          <w:rFonts w:ascii="Verdana" w:hAnsi="Verdana"/>
          <w:sz w:val="17"/>
          <w:szCs w:val="17"/>
        </w:rPr>
        <w:t>pelo interessado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2279FA" w:rsidRPr="002279FA">
        <w:rPr>
          <w:rFonts w:ascii="Verdana" w:hAnsi="Verdana"/>
          <w:sz w:val="17"/>
          <w:szCs w:val="17"/>
        </w:rPr>
        <w:t>23261889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2279FA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2279FA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BE4AB0">
        <w:rPr>
          <w:rFonts w:ascii="Verdana" w:hAnsi="Verdana"/>
          <w:sz w:val="17"/>
          <w:szCs w:val="17"/>
        </w:rPr>
        <w:t>Alessandra Doce Dias Freitas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proofErr w:type="gramStart"/>
      <w:r w:rsidR="00BE4AB0">
        <w:rPr>
          <w:rFonts w:ascii="Verdana" w:hAnsi="Verdana"/>
          <w:sz w:val="17"/>
          <w:szCs w:val="17"/>
        </w:rPr>
        <w:t>8</w:t>
      </w:r>
      <w:proofErr w:type="gramEnd"/>
      <w:r>
        <w:rPr>
          <w:rFonts w:ascii="Verdana" w:hAnsi="Verdana"/>
          <w:sz w:val="17"/>
          <w:szCs w:val="17"/>
        </w:rPr>
        <w:t xml:space="preserve"> de </w:t>
      </w:r>
      <w:r w:rsidR="002E2B8A">
        <w:rPr>
          <w:rFonts w:ascii="Verdana" w:hAnsi="Verdana"/>
          <w:sz w:val="17"/>
          <w:szCs w:val="17"/>
        </w:rPr>
        <w:t>novem</w:t>
      </w:r>
      <w:r w:rsidR="006958FB">
        <w:rPr>
          <w:rFonts w:ascii="Verdana" w:hAnsi="Verdana"/>
          <w:sz w:val="17"/>
          <w:szCs w:val="17"/>
        </w:rPr>
        <w:t>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279FA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2018-11-08T12:20:00Z</cp:lastPrinted>
  <dcterms:created xsi:type="dcterms:W3CDTF">2018-11-19T14:27:00Z</dcterms:created>
  <dcterms:modified xsi:type="dcterms:W3CDTF">2018-11-19T14:27:00Z</dcterms:modified>
</cp:coreProperties>
</file>