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2B4982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C14483">
        <w:rPr>
          <w:b/>
          <w:sz w:val="22"/>
          <w:szCs w:val="22"/>
        </w:rPr>
        <w:t>2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2B4982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60F55">
        <w:rPr>
          <w:b/>
          <w:sz w:val="22"/>
          <w:szCs w:val="22"/>
        </w:rPr>
        <w:t>2</w:t>
      </w:r>
      <w:r w:rsidR="00983963">
        <w:rPr>
          <w:b/>
          <w:sz w:val="22"/>
          <w:szCs w:val="22"/>
        </w:rPr>
        <w:t>2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2B4982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983963">
        <w:rPr>
          <w:b/>
          <w:sz w:val="22"/>
          <w:szCs w:val="22"/>
        </w:rPr>
        <w:t>373610</w:t>
      </w:r>
      <w:r w:rsidR="00E94CF1">
        <w:rPr>
          <w:b/>
          <w:sz w:val="22"/>
          <w:szCs w:val="22"/>
        </w:rPr>
        <w:t>/2019</w:t>
      </w:r>
    </w:p>
    <w:p w:rsidR="00FD1682" w:rsidRPr="00061D2C" w:rsidRDefault="002B4982" w:rsidP="002B4982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060F55">
        <w:rPr>
          <w:b/>
          <w:sz w:val="22"/>
          <w:szCs w:val="22"/>
        </w:rPr>
        <w:t xml:space="preserve">Eng. </w:t>
      </w:r>
      <w:proofErr w:type="spellStart"/>
      <w:r w:rsidR="00060F55">
        <w:rPr>
          <w:b/>
          <w:sz w:val="22"/>
          <w:szCs w:val="22"/>
        </w:rPr>
        <w:t>Ftal</w:t>
      </w:r>
      <w:proofErr w:type="spellEnd"/>
      <w:r w:rsidR="00060F55">
        <w:rPr>
          <w:b/>
          <w:sz w:val="22"/>
          <w:szCs w:val="22"/>
        </w:rPr>
        <w:t xml:space="preserve">. </w:t>
      </w:r>
      <w:r w:rsidR="00983963">
        <w:rPr>
          <w:b/>
          <w:sz w:val="22"/>
          <w:szCs w:val="22"/>
        </w:rPr>
        <w:t>INACIO DE LOYOLA PINHEIRO NETO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="00D147AC">
        <w:rPr>
          <w:sz w:val="22"/>
          <w:szCs w:val="22"/>
        </w:rPr>
        <w:t xml:space="preserve"> </w:t>
      </w:r>
      <w:r w:rsidR="00E94CF1" w:rsidRPr="00E94CF1">
        <w:rPr>
          <w:sz w:val="22"/>
          <w:szCs w:val="22"/>
        </w:rPr>
        <w:t xml:space="preserve">Favorável a emissão da certidão de </w:t>
      </w:r>
      <w:proofErr w:type="spellStart"/>
      <w:r w:rsidR="00E94CF1" w:rsidRPr="00E94CF1">
        <w:rPr>
          <w:sz w:val="22"/>
          <w:szCs w:val="22"/>
        </w:rPr>
        <w:t>georreferenciamento</w:t>
      </w:r>
      <w:proofErr w:type="spellEnd"/>
      <w:r w:rsidR="00E94CF1" w:rsidRPr="00E94CF1">
        <w:rPr>
          <w:sz w:val="22"/>
          <w:szCs w:val="22"/>
        </w:rPr>
        <w:t xml:space="preserve"> de imóveis </w:t>
      </w:r>
      <w:proofErr w:type="gramStart"/>
      <w:r w:rsidR="00E94CF1" w:rsidRPr="00E94CF1">
        <w:rPr>
          <w:sz w:val="22"/>
          <w:szCs w:val="22"/>
        </w:rPr>
        <w:t>rurais(</w:t>
      </w:r>
      <w:proofErr w:type="gramEnd"/>
      <w:r w:rsidR="00E94CF1" w:rsidRPr="00E94CF1">
        <w:rPr>
          <w:sz w:val="22"/>
          <w:szCs w:val="22"/>
        </w:rPr>
        <w:t>Modelo I)</w:t>
      </w:r>
      <w:r w:rsidR="00061D2C" w:rsidRPr="00061D2C">
        <w:rPr>
          <w:sz w:val="22"/>
          <w:szCs w:val="22"/>
        </w:rPr>
        <w:t>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2F7455">
        <w:rPr>
          <w:sz w:val="22"/>
          <w:szCs w:val="22"/>
        </w:rPr>
        <w:t>22 de agosto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E94CF1">
        <w:rPr>
          <w:sz w:val="22"/>
          <w:szCs w:val="22"/>
        </w:rPr>
        <w:t>, na cidade de Belém-PA,</w:t>
      </w:r>
      <w:r w:rsidR="00E94CF1" w:rsidRPr="00E94CF1">
        <w:rPr>
          <w:sz w:val="22"/>
          <w:szCs w:val="22"/>
        </w:rPr>
        <w:t xml:space="preserve"> apreciando o assunto que trata da anotação de curso de aperfeiçoamento em </w:t>
      </w:r>
      <w:proofErr w:type="spellStart"/>
      <w:r w:rsidR="00E94CF1" w:rsidRPr="00E94CF1">
        <w:rPr>
          <w:sz w:val="22"/>
          <w:szCs w:val="22"/>
        </w:rPr>
        <w:t>georreferenciamento</w:t>
      </w:r>
      <w:proofErr w:type="spellEnd"/>
      <w:r w:rsidR="00E94CF1" w:rsidRPr="00E94CF1">
        <w:rPr>
          <w:sz w:val="22"/>
          <w:szCs w:val="22"/>
        </w:rPr>
        <w:t xml:space="preserve"> de imóveis rurais, o qual </w:t>
      </w:r>
      <w:proofErr w:type="gramStart"/>
      <w:r w:rsidR="00E94CF1" w:rsidRPr="00E94CF1">
        <w:rPr>
          <w:sz w:val="22"/>
          <w:szCs w:val="22"/>
        </w:rPr>
        <w:t>encontra</w:t>
      </w:r>
      <w:proofErr w:type="gramEnd"/>
      <w:r w:rsidR="00E94CF1" w:rsidRPr="00E94CF1">
        <w:rPr>
          <w:sz w:val="22"/>
          <w:szCs w:val="22"/>
        </w:rPr>
        <w:t xml:space="preserve">-se cadastrado </w:t>
      </w:r>
      <w:r w:rsidR="00E94CF1">
        <w:rPr>
          <w:sz w:val="22"/>
          <w:szCs w:val="22"/>
        </w:rPr>
        <w:t>no</w:t>
      </w:r>
      <w:r w:rsidR="00E94CF1" w:rsidRPr="00E94CF1">
        <w:rPr>
          <w:sz w:val="22"/>
          <w:szCs w:val="22"/>
        </w:rPr>
        <w:t xml:space="preserve"> CREA-</w:t>
      </w:r>
      <w:r w:rsidR="00E94CF1">
        <w:rPr>
          <w:sz w:val="22"/>
          <w:szCs w:val="22"/>
        </w:rPr>
        <w:t>RJ</w:t>
      </w:r>
      <w:r w:rsidR="00E94CF1" w:rsidRPr="00E94CF1">
        <w:rPr>
          <w:sz w:val="22"/>
          <w:szCs w:val="22"/>
        </w:rPr>
        <w:t xml:space="preserve">. Considerando que a Decisão Plenária do </w:t>
      </w:r>
      <w:proofErr w:type="spellStart"/>
      <w:r w:rsidR="00E94CF1" w:rsidRPr="00E94CF1">
        <w:rPr>
          <w:sz w:val="22"/>
          <w:szCs w:val="22"/>
        </w:rPr>
        <w:t>Confea</w:t>
      </w:r>
      <w:proofErr w:type="spellEnd"/>
      <w:r w:rsidR="00E94CF1" w:rsidRPr="00E94CF1">
        <w:rPr>
          <w:sz w:val="22"/>
          <w:szCs w:val="22"/>
        </w:rPr>
        <w:t xml:space="preserve"> nº 2087, de 2004 em seu item </w:t>
      </w:r>
      <w:proofErr w:type="gramStart"/>
      <w:r w:rsidR="00E94CF1" w:rsidRPr="00E94CF1">
        <w:rPr>
          <w:sz w:val="22"/>
          <w:szCs w:val="22"/>
        </w:rPr>
        <w:t>2</w:t>
      </w:r>
      <w:proofErr w:type="gramEnd"/>
      <w:r w:rsidR="00E94CF1" w:rsidRPr="00E94CF1">
        <w:rPr>
          <w:sz w:val="22"/>
          <w:szCs w:val="22"/>
        </w:rPr>
        <w:t xml:space="preserve">, inciso I informa que os profissionais habilitados para assumir a responsabilidade técnica dos serviços de determinação das coordenadas dos vértices definidores dos limites dos imóveis rurais para efeito do Cadastro Nacional de Imóveis Rurais – CNIR. Considerando que Decisão Plenária do </w:t>
      </w:r>
      <w:proofErr w:type="spellStart"/>
      <w:r w:rsidR="00E94CF1" w:rsidRPr="00E94CF1">
        <w:rPr>
          <w:sz w:val="22"/>
          <w:szCs w:val="22"/>
        </w:rPr>
        <w:t>Confea</w:t>
      </w:r>
      <w:proofErr w:type="spellEnd"/>
      <w:r w:rsidR="00E94CF1" w:rsidRPr="00E94CF1">
        <w:rPr>
          <w:sz w:val="22"/>
          <w:szCs w:val="22"/>
        </w:rPr>
        <w:t xml:space="preserve"> nº 0745, de 2007, adotou os modelos de certidão de </w:t>
      </w:r>
      <w:proofErr w:type="spellStart"/>
      <w:r w:rsidR="00E94CF1" w:rsidRPr="00E94CF1">
        <w:rPr>
          <w:sz w:val="22"/>
          <w:szCs w:val="22"/>
        </w:rPr>
        <w:t>georreferenciamento</w:t>
      </w:r>
      <w:proofErr w:type="spellEnd"/>
      <w:r w:rsidR="00E94CF1" w:rsidRPr="00E94CF1">
        <w:rPr>
          <w:sz w:val="22"/>
          <w:szCs w:val="22"/>
        </w:rPr>
        <w:t xml:space="preserve"> de imóveis rurais. Considerando as recomendações da Decisão Plenária do </w:t>
      </w:r>
      <w:proofErr w:type="spellStart"/>
      <w:r w:rsidR="00E94CF1" w:rsidRPr="00E94CF1">
        <w:rPr>
          <w:sz w:val="22"/>
          <w:szCs w:val="22"/>
        </w:rPr>
        <w:t>Confea</w:t>
      </w:r>
      <w:proofErr w:type="spellEnd"/>
      <w:r w:rsidR="00E94CF1" w:rsidRPr="00E94CF1">
        <w:rPr>
          <w:sz w:val="22"/>
          <w:szCs w:val="22"/>
        </w:rPr>
        <w:t xml:space="preserve"> nº 1347, de 2008, que determina para os casos em que os profissionais requerentes não pertencerem a Câmara de Agrimensura, os seus respectivos pleitos serão apreciados pela Câmara Especializada de Agrimensura, pela câmara especializada pertinente à modalidade do requerente e, por fim, pelo Plenário do Regional. Considerando que não há Câmara Especializada de Agrimensura no CREA-PA, sendo, portanto, o Plenário deste Regional competente para o julgamento dos assuntos atinentes a referida câmara. Considerando que o requerente apresentou a documentação exigida. DECIDIU, por unanimidade, favorável ao deferimento do pleito, a anotação do curso de formação continuada em </w:t>
      </w:r>
      <w:proofErr w:type="spellStart"/>
      <w:r w:rsidR="00E94CF1" w:rsidRPr="00E94CF1">
        <w:rPr>
          <w:sz w:val="22"/>
          <w:szCs w:val="22"/>
        </w:rPr>
        <w:t>georreferenciamento</w:t>
      </w:r>
      <w:proofErr w:type="spellEnd"/>
      <w:r w:rsidR="00E94CF1" w:rsidRPr="00E94CF1">
        <w:rPr>
          <w:sz w:val="22"/>
          <w:szCs w:val="22"/>
        </w:rPr>
        <w:t xml:space="preserve"> de imóveis rurais e emissão da certidão no Modelo </w:t>
      </w:r>
      <w:proofErr w:type="gramStart"/>
      <w:r w:rsidR="00E94CF1" w:rsidRPr="00E94CF1">
        <w:rPr>
          <w:sz w:val="22"/>
          <w:szCs w:val="22"/>
        </w:rPr>
        <w:t>1</w:t>
      </w:r>
      <w:proofErr w:type="gramEnd"/>
      <w:r w:rsidR="00E94CF1" w:rsidRPr="00E94CF1">
        <w:rPr>
          <w:sz w:val="22"/>
          <w:szCs w:val="22"/>
        </w:rPr>
        <w:t xml:space="preserve"> (profissional que comprove ter cursado os conteúdos formativos citados na Decisão Plenária do </w:t>
      </w:r>
      <w:proofErr w:type="spellStart"/>
      <w:r w:rsidR="00E94CF1" w:rsidRPr="00E94CF1">
        <w:rPr>
          <w:sz w:val="22"/>
          <w:szCs w:val="22"/>
        </w:rPr>
        <w:t>Confea</w:t>
      </w:r>
      <w:proofErr w:type="spellEnd"/>
      <w:r w:rsidR="00E94CF1" w:rsidRPr="00E94CF1">
        <w:rPr>
          <w:sz w:val="22"/>
          <w:szCs w:val="22"/>
        </w:rPr>
        <w:t xml:space="preserve"> nº 2087, de 2004 por meio de cursos de pós-graduação ou de qualificação/aperfeiçoamento profissional), sem a concessão de novo titulo profissional. O processo deve ser encaminhado ao plenário deste regional conforme a Decisão Plenária do </w:t>
      </w:r>
      <w:proofErr w:type="spellStart"/>
      <w:r w:rsidR="00E94CF1" w:rsidRPr="00E94CF1">
        <w:rPr>
          <w:sz w:val="22"/>
          <w:szCs w:val="22"/>
        </w:rPr>
        <w:t>Confea</w:t>
      </w:r>
      <w:proofErr w:type="spellEnd"/>
      <w:r w:rsidR="00E94CF1" w:rsidRPr="00E94CF1">
        <w:rPr>
          <w:sz w:val="22"/>
          <w:szCs w:val="22"/>
        </w:rPr>
        <w:t xml:space="preserve"> nº 1347, de 2008, uma vez que, não há Câmara Especializada de Agrim</w:t>
      </w:r>
      <w:r w:rsidR="00E94CF1">
        <w:rPr>
          <w:sz w:val="22"/>
          <w:szCs w:val="22"/>
        </w:rPr>
        <w:t>ensura instalada neste regional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BE4AB0" w:rsidRPr="00061D2C">
        <w:rPr>
          <w:sz w:val="22"/>
          <w:szCs w:val="22"/>
        </w:rPr>
        <w:t>a</w:t>
      </w:r>
      <w:r w:rsidR="00465480" w:rsidRPr="00061D2C">
        <w:rPr>
          <w:sz w:val="22"/>
          <w:szCs w:val="22"/>
        </w:rPr>
        <w:t xml:space="preserve"> conselheir</w:t>
      </w:r>
      <w:r w:rsidR="00BE4AB0" w:rsidRPr="00061D2C">
        <w:rPr>
          <w:sz w:val="22"/>
          <w:szCs w:val="22"/>
        </w:rPr>
        <w:t>a</w:t>
      </w:r>
      <w:r w:rsidR="006C7BE1" w:rsidRPr="00061D2C">
        <w:rPr>
          <w:sz w:val="22"/>
          <w:szCs w:val="22"/>
        </w:rPr>
        <w:t xml:space="preserve"> </w:t>
      </w:r>
      <w:r w:rsidR="00E94CF1" w:rsidRPr="00061D2C">
        <w:rPr>
          <w:sz w:val="22"/>
          <w:szCs w:val="22"/>
        </w:rPr>
        <w:t>Eng</w:t>
      </w:r>
      <w:r w:rsidR="00E94CF1">
        <w:rPr>
          <w:sz w:val="22"/>
          <w:szCs w:val="22"/>
        </w:rPr>
        <w:t>.</w:t>
      </w:r>
      <w:r w:rsidR="00E94CF1" w:rsidRPr="00061D2C">
        <w:rPr>
          <w:sz w:val="22"/>
          <w:szCs w:val="22"/>
        </w:rPr>
        <w:t xml:space="preserve"> </w:t>
      </w:r>
      <w:proofErr w:type="spellStart"/>
      <w:r w:rsidR="00E94CF1" w:rsidRPr="00061D2C">
        <w:rPr>
          <w:sz w:val="22"/>
          <w:szCs w:val="22"/>
        </w:rPr>
        <w:t>Ftal</w:t>
      </w:r>
      <w:proofErr w:type="spellEnd"/>
      <w:r w:rsidR="00E94CF1">
        <w:rPr>
          <w:sz w:val="22"/>
          <w:szCs w:val="22"/>
        </w:rPr>
        <w:t>.</w:t>
      </w:r>
      <w:r w:rsidR="00E94CF1" w:rsidRPr="00061D2C">
        <w:rPr>
          <w:sz w:val="22"/>
          <w:szCs w:val="22"/>
        </w:rPr>
        <w:t xml:space="preserve"> </w:t>
      </w:r>
      <w:r w:rsidR="00E94CF1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6C7BE1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C14483">
        <w:rPr>
          <w:sz w:val="22"/>
          <w:szCs w:val="22"/>
        </w:rPr>
        <w:t>2</w:t>
      </w:r>
      <w:r w:rsidRPr="00061D2C">
        <w:rPr>
          <w:sz w:val="22"/>
          <w:szCs w:val="22"/>
        </w:rPr>
        <w:t xml:space="preserve"> de </w:t>
      </w:r>
      <w:r w:rsidR="00C14483">
        <w:rPr>
          <w:sz w:val="22"/>
          <w:szCs w:val="22"/>
        </w:rPr>
        <w:t>agosto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8644E7" w:rsidRDefault="001D1FD7" w:rsidP="00FB537E">
    <w:pPr>
      <w:spacing w:line="276" w:lineRule="auto"/>
      <w:jc w:val="center"/>
      <w:outlineLvl w:val="0"/>
      <w:rPr>
        <w:sz w:val="20"/>
        <w:szCs w:val="20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55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6E2D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4982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2B5E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3963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7AC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B7E72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4CF1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B537E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2019-09-05T13:06:00Z</cp:lastPrinted>
  <dcterms:created xsi:type="dcterms:W3CDTF">2019-09-05T11:53:00Z</dcterms:created>
  <dcterms:modified xsi:type="dcterms:W3CDTF">2019-09-05T13:06:00Z</dcterms:modified>
</cp:coreProperties>
</file>