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EB66B4">
        <w:rPr>
          <w:b/>
          <w:sz w:val="22"/>
        </w:rPr>
        <w:t>4</w:t>
      </w:r>
      <w:r w:rsidRPr="00705D5C">
        <w:rPr>
          <w:b/>
          <w:sz w:val="22"/>
        </w:rPr>
        <w:t>/20</w:t>
      </w:r>
      <w:r w:rsidR="00B24B21">
        <w:rPr>
          <w:b/>
          <w:sz w:val="22"/>
        </w:rPr>
        <w:t>20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EB66B4">
        <w:rPr>
          <w:b/>
          <w:sz w:val="22"/>
        </w:rPr>
        <w:t>3</w:t>
      </w:r>
      <w:r w:rsidR="00830B91">
        <w:rPr>
          <w:b/>
          <w:sz w:val="22"/>
        </w:rPr>
        <w:t>2</w:t>
      </w:r>
      <w:r w:rsidR="0067563C" w:rsidRPr="00705D5C">
        <w:rPr>
          <w:b/>
          <w:sz w:val="22"/>
        </w:rPr>
        <w:t>/20</w:t>
      </w:r>
      <w:r w:rsidR="00B24B21">
        <w:rPr>
          <w:b/>
          <w:sz w:val="22"/>
        </w:rPr>
        <w:t>20</w:t>
      </w:r>
      <w:r w:rsidRPr="00705D5C">
        <w:rPr>
          <w:b/>
          <w:sz w:val="22"/>
        </w:rPr>
        <w:t>-CEE</w:t>
      </w:r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EB66B4">
        <w:rPr>
          <w:b/>
          <w:sz w:val="22"/>
        </w:rPr>
        <w:t>3</w:t>
      </w:r>
      <w:r w:rsidR="00830B91">
        <w:rPr>
          <w:b/>
          <w:sz w:val="22"/>
        </w:rPr>
        <w:t>88275</w:t>
      </w:r>
      <w:r w:rsidR="00B24B21" w:rsidRPr="00B24B21">
        <w:rPr>
          <w:b/>
          <w:sz w:val="22"/>
        </w:rPr>
        <w:t>/20</w:t>
      </w:r>
      <w:r w:rsidR="00EB66B4">
        <w:rPr>
          <w:b/>
          <w:sz w:val="22"/>
        </w:rPr>
        <w:t>20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830B91">
        <w:rPr>
          <w:b/>
          <w:sz w:val="22"/>
        </w:rPr>
        <w:t>TOPAC COMERCIO DE EQUIPAMENTOS INDUSTRIAIS LTDA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D349CD" w:rsidRDefault="00B22A3C" w:rsidP="00D349CD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349CD" w:rsidRPr="00D349CD">
        <w:rPr>
          <w:bCs/>
          <w:sz w:val="22"/>
        </w:rPr>
        <w:t xml:space="preserve">DISPÕE SOBRE A </w:t>
      </w:r>
      <w:r w:rsidR="00CE36B7">
        <w:rPr>
          <w:bCs/>
          <w:sz w:val="22"/>
        </w:rPr>
        <w:t xml:space="preserve">SOLICITAÇÃO DE </w:t>
      </w:r>
      <w:r w:rsidR="00CE36B7" w:rsidRPr="00CE36B7">
        <w:rPr>
          <w:bCs/>
          <w:sz w:val="22"/>
        </w:rPr>
        <w:t>CANCELAMENTO DE REGISTRO - EMPRESA</w:t>
      </w:r>
      <w:r w:rsidR="00D349CD" w:rsidRPr="00D349CD">
        <w:rPr>
          <w:sz w:val="22"/>
        </w:rPr>
        <w:t>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EA0389">
      <w:pPr>
        <w:jc w:val="both"/>
        <w:rPr>
          <w:sz w:val="22"/>
          <w:szCs w:val="22"/>
        </w:rPr>
      </w:pPr>
      <w:r w:rsidRPr="00D349CD">
        <w:rPr>
          <w:sz w:val="22"/>
          <w:szCs w:val="22"/>
        </w:rPr>
        <w:t>A Câmara Especializada de Engenharia Mecânica e</w:t>
      </w:r>
      <w:r w:rsidR="00D349CD">
        <w:rPr>
          <w:sz w:val="22"/>
          <w:szCs w:val="22"/>
        </w:rPr>
        <w:t xml:space="preserve"> Metalúrgica e</w:t>
      </w:r>
      <w:r w:rsidRPr="00D349CD">
        <w:rPr>
          <w:sz w:val="22"/>
          <w:szCs w:val="22"/>
        </w:rPr>
        <w:t xml:space="preserve"> Geologia e Minas - CEEMM, </w:t>
      </w:r>
      <w:r w:rsidR="00D349CD" w:rsidRPr="00D349CD">
        <w:rPr>
          <w:sz w:val="22"/>
          <w:szCs w:val="22"/>
        </w:rPr>
        <w:t xml:space="preserve">apreciando a solicitação de </w:t>
      </w:r>
      <w:r w:rsidR="000824B7">
        <w:rPr>
          <w:sz w:val="22"/>
          <w:szCs w:val="22"/>
        </w:rPr>
        <w:t>cancelamento de registro de empresa</w:t>
      </w:r>
      <w:r w:rsidR="00D349CD" w:rsidRPr="00D349CD">
        <w:rPr>
          <w:sz w:val="22"/>
          <w:szCs w:val="22"/>
        </w:rPr>
        <w:t xml:space="preserve">. Considerando que todas as exigências da Resolução nº </w:t>
      </w:r>
      <w:r w:rsidR="000824B7" w:rsidRPr="000824B7">
        <w:rPr>
          <w:sz w:val="22"/>
          <w:szCs w:val="22"/>
        </w:rPr>
        <w:t>1.121, de 13 de Dezembro de 2019</w:t>
      </w:r>
      <w:r w:rsidR="000824B7">
        <w:rPr>
          <w:sz w:val="22"/>
          <w:szCs w:val="22"/>
        </w:rPr>
        <w:t xml:space="preserve"> foram atendidas; considerando </w:t>
      </w:r>
      <w:r w:rsidR="00EA0389">
        <w:rPr>
          <w:sz w:val="22"/>
          <w:szCs w:val="22"/>
        </w:rPr>
        <w:t xml:space="preserve">o Perecer Jurídico </w:t>
      </w:r>
      <w:r w:rsidR="00EA0389" w:rsidRPr="00EA0389">
        <w:rPr>
          <w:sz w:val="22"/>
          <w:szCs w:val="22"/>
        </w:rPr>
        <w:t xml:space="preserve">622-PROJ-2020, através do advogado </w:t>
      </w:r>
      <w:proofErr w:type="spellStart"/>
      <w:r w:rsidR="00EA0389" w:rsidRPr="00EA0389">
        <w:rPr>
          <w:sz w:val="22"/>
          <w:szCs w:val="22"/>
        </w:rPr>
        <w:t>Antonio</w:t>
      </w:r>
      <w:proofErr w:type="spellEnd"/>
      <w:r w:rsidR="00EA0389" w:rsidRPr="00EA0389">
        <w:rPr>
          <w:sz w:val="22"/>
          <w:szCs w:val="22"/>
        </w:rPr>
        <w:t xml:space="preserve"> Sergio Muniz Caetano,</w:t>
      </w:r>
      <w:r w:rsidR="00EA0389">
        <w:rPr>
          <w:sz w:val="22"/>
          <w:szCs w:val="22"/>
        </w:rPr>
        <w:t xml:space="preserve"> </w:t>
      </w:r>
      <w:r w:rsidR="00EA0389" w:rsidRPr="00EA0389">
        <w:rPr>
          <w:sz w:val="22"/>
          <w:szCs w:val="22"/>
        </w:rPr>
        <w:t>referendando o prosseguimento do processo de cancelamento</w:t>
      </w:r>
      <w:r w:rsidR="00EA0389">
        <w:rPr>
          <w:sz w:val="22"/>
          <w:szCs w:val="22"/>
        </w:rPr>
        <w:t>;</w:t>
      </w:r>
      <w:r w:rsidR="000824B7">
        <w:rPr>
          <w:sz w:val="22"/>
          <w:szCs w:val="22"/>
        </w:rPr>
        <w:t xml:space="preserve"> Considerando a Decisão Plenária do </w:t>
      </w:r>
      <w:proofErr w:type="spellStart"/>
      <w:r w:rsidR="000824B7">
        <w:rPr>
          <w:sz w:val="22"/>
          <w:szCs w:val="22"/>
        </w:rPr>
        <w:t>Confea</w:t>
      </w:r>
      <w:proofErr w:type="spellEnd"/>
      <w:r w:rsidR="000824B7">
        <w:rPr>
          <w:sz w:val="22"/>
          <w:szCs w:val="22"/>
        </w:rPr>
        <w:t>, PL-0564/2013</w:t>
      </w:r>
      <w:r w:rsidR="00D349CD" w:rsidRPr="00D349CD">
        <w:rPr>
          <w:sz w:val="22"/>
          <w:szCs w:val="22"/>
        </w:rPr>
        <w:t xml:space="preserve"> </w:t>
      </w:r>
      <w:r w:rsidR="00D349CD" w:rsidRPr="00D349CD">
        <w:rPr>
          <w:b/>
          <w:bCs/>
          <w:sz w:val="22"/>
          <w:szCs w:val="22"/>
        </w:rPr>
        <w:t xml:space="preserve">DECIDIU </w:t>
      </w:r>
      <w:r w:rsidR="00D349CD" w:rsidRPr="00D349CD">
        <w:rPr>
          <w:sz w:val="22"/>
          <w:szCs w:val="22"/>
        </w:rPr>
        <w:t xml:space="preserve">pelo deferimento do pedido, devendo ser efetuado </w:t>
      </w:r>
      <w:r w:rsidR="000824B7">
        <w:rPr>
          <w:sz w:val="22"/>
          <w:szCs w:val="22"/>
        </w:rPr>
        <w:t xml:space="preserve">o cancelamento do registro da empresa nos assentamentos do </w:t>
      </w:r>
      <w:proofErr w:type="gramStart"/>
      <w:r w:rsidR="000824B7">
        <w:rPr>
          <w:sz w:val="22"/>
          <w:szCs w:val="22"/>
        </w:rPr>
        <w:t>Crea</w:t>
      </w:r>
      <w:proofErr w:type="gramEnd"/>
      <w:r w:rsidR="000824B7">
        <w:rPr>
          <w:sz w:val="22"/>
          <w:szCs w:val="22"/>
        </w:rPr>
        <w:t xml:space="preserve">-PA. </w:t>
      </w:r>
      <w:r w:rsidR="00594BAC" w:rsidRPr="00D349CD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Soeiro,</w:t>
      </w:r>
      <w:r w:rsidRPr="00D349CD">
        <w:rPr>
          <w:sz w:val="22"/>
          <w:szCs w:val="22"/>
        </w:rPr>
        <w:t xml:space="preserve"> tendo sido este processo relatado pelo Conselheiro (a) </w:t>
      </w:r>
      <w:r w:rsidR="00D349CD" w:rsidRPr="00D349CD">
        <w:rPr>
          <w:sz w:val="22"/>
          <w:szCs w:val="22"/>
        </w:rPr>
        <w:t>Eng. Naval Gelson Ferreira da Silva Neto</w:t>
      </w:r>
      <w:r w:rsidRPr="00D349CD">
        <w:rPr>
          <w:sz w:val="22"/>
          <w:szCs w:val="22"/>
        </w:rPr>
        <w:t xml:space="preserve">, </w:t>
      </w:r>
      <w:r w:rsidR="000028AA" w:rsidRPr="000028AA">
        <w:rPr>
          <w:sz w:val="22"/>
          <w:szCs w:val="22"/>
        </w:rPr>
        <w:t xml:space="preserve">Votaram favoravelmente os Senhores Conselheiros: Eng. Mec. Newton </w:t>
      </w:r>
      <w:proofErr w:type="spellStart"/>
      <w:r w:rsidR="000028AA" w:rsidRPr="000028AA">
        <w:rPr>
          <w:sz w:val="22"/>
          <w:szCs w:val="22"/>
        </w:rPr>
        <w:t>Sure</w:t>
      </w:r>
      <w:proofErr w:type="spellEnd"/>
      <w:r w:rsidR="000028AA" w:rsidRPr="000028AA">
        <w:rPr>
          <w:sz w:val="22"/>
          <w:szCs w:val="22"/>
        </w:rPr>
        <w:t xml:space="preserve"> Soeiro; Eng. Naval. Gelson Ferreira da Silva Neto; </w:t>
      </w:r>
      <w:proofErr w:type="gramStart"/>
      <w:r w:rsidR="000028AA" w:rsidRPr="000028AA">
        <w:rPr>
          <w:sz w:val="22"/>
          <w:szCs w:val="22"/>
        </w:rPr>
        <w:t>Eng.</w:t>
      </w:r>
      <w:proofErr w:type="gramEnd"/>
      <w:r w:rsidR="000028AA" w:rsidRPr="000028AA">
        <w:rPr>
          <w:sz w:val="22"/>
          <w:szCs w:val="22"/>
        </w:rPr>
        <w:t xml:space="preserve"> de Prod. </w:t>
      </w:r>
      <w:proofErr w:type="spellStart"/>
      <w:r w:rsidR="000028AA" w:rsidRPr="000028AA">
        <w:rPr>
          <w:sz w:val="22"/>
          <w:szCs w:val="22"/>
        </w:rPr>
        <w:t>Leony</w:t>
      </w:r>
      <w:proofErr w:type="spellEnd"/>
      <w:r w:rsidR="000028AA" w:rsidRPr="000028AA">
        <w:rPr>
          <w:sz w:val="22"/>
          <w:szCs w:val="22"/>
        </w:rPr>
        <w:t xml:space="preserve"> </w:t>
      </w:r>
      <w:proofErr w:type="spellStart"/>
      <w:r w:rsidR="000028AA" w:rsidRPr="000028AA">
        <w:rPr>
          <w:sz w:val="22"/>
          <w:szCs w:val="22"/>
        </w:rPr>
        <w:t>Luis</w:t>
      </w:r>
      <w:proofErr w:type="spellEnd"/>
      <w:r w:rsidR="000028AA" w:rsidRPr="000028AA">
        <w:rPr>
          <w:sz w:val="22"/>
          <w:szCs w:val="22"/>
        </w:rPr>
        <w:t xml:space="preserve"> Lopes Negrão; </w:t>
      </w:r>
      <w:proofErr w:type="spellStart"/>
      <w:r w:rsidR="000028AA" w:rsidRPr="000028AA">
        <w:rPr>
          <w:sz w:val="22"/>
          <w:szCs w:val="22"/>
        </w:rPr>
        <w:t>Geól</w:t>
      </w:r>
      <w:proofErr w:type="spellEnd"/>
      <w:r w:rsidR="000028AA" w:rsidRPr="000028AA">
        <w:rPr>
          <w:sz w:val="22"/>
          <w:szCs w:val="22"/>
        </w:rPr>
        <w:t xml:space="preserve">. José Maria do Nascimento </w:t>
      </w:r>
      <w:proofErr w:type="spellStart"/>
      <w:r w:rsidR="000028AA" w:rsidRPr="000028AA">
        <w:rPr>
          <w:sz w:val="22"/>
          <w:szCs w:val="22"/>
        </w:rPr>
        <w:t>Pastana</w:t>
      </w:r>
      <w:proofErr w:type="spellEnd"/>
      <w:r w:rsidR="000028AA" w:rsidRPr="000028AA">
        <w:rPr>
          <w:sz w:val="22"/>
          <w:szCs w:val="22"/>
        </w:rPr>
        <w:t xml:space="preserve">; </w:t>
      </w:r>
      <w:proofErr w:type="spellStart"/>
      <w:r w:rsidR="000028AA" w:rsidRPr="000028AA">
        <w:rPr>
          <w:sz w:val="22"/>
          <w:szCs w:val="22"/>
        </w:rPr>
        <w:t>Geól</w:t>
      </w:r>
      <w:proofErr w:type="spellEnd"/>
      <w:r w:rsidR="000028AA" w:rsidRPr="000028AA">
        <w:rPr>
          <w:sz w:val="22"/>
          <w:szCs w:val="22"/>
        </w:rPr>
        <w:t xml:space="preserve">. Raimundo Nonato Espírito Santo dos Santos; Eng. Naval </w:t>
      </w:r>
      <w:proofErr w:type="spellStart"/>
      <w:r w:rsidR="000028AA" w:rsidRPr="000028AA">
        <w:rPr>
          <w:sz w:val="22"/>
          <w:szCs w:val="22"/>
        </w:rPr>
        <w:t>Lucca</w:t>
      </w:r>
      <w:proofErr w:type="spellEnd"/>
      <w:r w:rsidR="000028AA" w:rsidRPr="000028AA">
        <w:rPr>
          <w:sz w:val="22"/>
          <w:szCs w:val="22"/>
        </w:rPr>
        <w:t xml:space="preserve"> Soares do Valle Miranda; Eng. Mec. </w:t>
      </w:r>
      <w:proofErr w:type="spellStart"/>
      <w:r w:rsidR="000028AA" w:rsidRPr="000028AA">
        <w:rPr>
          <w:sz w:val="22"/>
          <w:szCs w:val="22"/>
        </w:rPr>
        <w:t>Wilkson</w:t>
      </w:r>
      <w:proofErr w:type="spellEnd"/>
      <w:r w:rsidR="000028AA" w:rsidRPr="000028AA">
        <w:rPr>
          <w:sz w:val="22"/>
          <w:szCs w:val="22"/>
        </w:rPr>
        <w:t xml:space="preserve"> David Oliveira Matos. Não houve abstenções e nem votos contrários. Cientifique-se e cumpra-se.</w:t>
      </w:r>
      <w:bookmarkStart w:id="0" w:name="_GoBack"/>
      <w:bookmarkEnd w:id="0"/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EB66B4">
        <w:rPr>
          <w:sz w:val="22"/>
          <w:szCs w:val="22"/>
          <w:lang w:val="pt-PT"/>
        </w:rPr>
        <w:t>19</w:t>
      </w:r>
      <w:r w:rsidRPr="00D95A9A">
        <w:rPr>
          <w:sz w:val="22"/>
          <w:szCs w:val="22"/>
          <w:lang w:val="pt-PT"/>
        </w:rPr>
        <w:t xml:space="preserve"> de </w:t>
      </w:r>
      <w:r w:rsidR="00EB66B4">
        <w:rPr>
          <w:sz w:val="22"/>
          <w:szCs w:val="22"/>
          <w:lang w:val="pt-PT"/>
        </w:rPr>
        <w:t>maio</w:t>
      </w:r>
      <w:r w:rsidRPr="00D95A9A">
        <w:rPr>
          <w:sz w:val="22"/>
          <w:szCs w:val="22"/>
          <w:lang w:val="pt-PT"/>
        </w:rPr>
        <w:t xml:space="preserve"> de 20</w:t>
      </w:r>
      <w:r w:rsidR="00B24B21">
        <w:rPr>
          <w:sz w:val="22"/>
          <w:szCs w:val="22"/>
          <w:lang w:val="pt-PT"/>
        </w:rPr>
        <w:t>20</w:t>
      </w:r>
      <w:r w:rsidRPr="00D95A9A">
        <w:rPr>
          <w:sz w:val="22"/>
          <w:szCs w:val="22"/>
          <w:lang w:val="pt-PT"/>
        </w:rPr>
        <w:t>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B24B21" w:rsidP="00594BAC">
      <w:pPr>
        <w:shd w:val="clear" w:color="auto" w:fill="FFFFFF"/>
        <w:jc w:val="center"/>
        <w:rPr>
          <w:sz w:val="20"/>
        </w:rPr>
      </w:pPr>
      <w:r>
        <w:t>Coordenador da CE</w:t>
      </w:r>
      <w:r w:rsidR="00594BAC" w:rsidRPr="00052D35">
        <w:t>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28" w:rsidRDefault="00734828" w:rsidP="00CA4B56">
      <w:pPr>
        <w:pStyle w:val="Rodap"/>
      </w:pPr>
      <w:r>
        <w:separator/>
      </w:r>
    </w:p>
  </w:endnote>
  <w:endnote w:type="continuationSeparator" w:id="0">
    <w:p w:rsidR="00734828" w:rsidRDefault="00734828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Pr="008644E7" w:rsidRDefault="005C30D3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28" w:rsidRDefault="00734828" w:rsidP="00CA4B56">
      <w:pPr>
        <w:pStyle w:val="Rodap"/>
      </w:pPr>
      <w:r>
        <w:separator/>
      </w:r>
    </w:p>
  </w:footnote>
  <w:footnote w:type="continuationSeparator" w:id="0">
    <w:p w:rsidR="00734828" w:rsidRDefault="00734828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Pr="005E18A2" w:rsidRDefault="005C30D3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0D3" w:rsidRPr="00221A57" w:rsidRDefault="005C30D3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5C30D3" w:rsidRDefault="005C30D3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5C30D3" w:rsidRPr="005E18A2" w:rsidRDefault="005C30D3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28AA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4B7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B6870"/>
    <w:rsid w:val="000C299D"/>
    <w:rsid w:val="000D0D34"/>
    <w:rsid w:val="000D1E76"/>
    <w:rsid w:val="000D252E"/>
    <w:rsid w:val="000D2A76"/>
    <w:rsid w:val="000D3E5B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7783F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133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56E7"/>
    <w:rsid w:val="00506CBC"/>
    <w:rsid w:val="005126BC"/>
    <w:rsid w:val="005131BC"/>
    <w:rsid w:val="0051605A"/>
    <w:rsid w:val="005179E3"/>
    <w:rsid w:val="00517FC5"/>
    <w:rsid w:val="00521912"/>
    <w:rsid w:val="00521C8B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7BC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0D3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28"/>
    <w:rsid w:val="00734887"/>
    <w:rsid w:val="00736D6B"/>
    <w:rsid w:val="00737453"/>
    <w:rsid w:val="007410C2"/>
    <w:rsid w:val="00741801"/>
    <w:rsid w:val="00742F55"/>
    <w:rsid w:val="007454C4"/>
    <w:rsid w:val="007455DC"/>
    <w:rsid w:val="00747B18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0B91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07CBD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434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DFF"/>
    <w:rsid w:val="00A87E82"/>
    <w:rsid w:val="00A91063"/>
    <w:rsid w:val="00A93204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4B21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47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E36B7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775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01BD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0389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6B4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7B2F-3F91-4E1E-A9E9-D0CA299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Jeferson Cordeiro Lima</cp:lastModifiedBy>
  <cp:revision>6</cp:revision>
  <cp:lastPrinted>2019-04-11T22:22:00Z</cp:lastPrinted>
  <dcterms:created xsi:type="dcterms:W3CDTF">2020-07-03T15:43:00Z</dcterms:created>
  <dcterms:modified xsi:type="dcterms:W3CDTF">2020-08-11T14:52:00Z</dcterms:modified>
</cp:coreProperties>
</file>